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124B" w:rsidRPr="00BB3FDC" w:rsidRDefault="0012124B" w:rsidP="002B34A9">
      <w:pPr>
        <w:pStyle w:val="Normal1"/>
        <w:spacing w:after="0"/>
        <w:jc w:val="center"/>
        <w:rPr>
          <w:b/>
          <w:color w:val="0070C0"/>
          <w:sz w:val="10"/>
          <w:szCs w:val="10"/>
        </w:rPr>
      </w:pPr>
      <w:bookmarkStart w:id="0" w:name="_GoBack"/>
      <w:bookmarkEnd w:id="0"/>
    </w:p>
    <w:p w:rsidR="00D30702" w:rsidRPr="002B34A9" w:rsidRDefault="00415AB8" w:rsidP="002B34A9">
      <w:pPr>
        <w:pStyle w:val="Normal1"/>
        <w:spacing w:after="0"/>
        <w:jc w:val="center"/>
        <w:rPr>
          <w:color w:val="0070C0"/>
          <w:sz w:val="24"/>
          <w:szCs w:val="24"/>
        </w:rPr>
      </w:pPr>
      <w:r w:rsidRPr="002B34A9">
        <w:rPr>
          <w:b/>
          <w:color w:val="0070C0"/>
          <w:sz w:val="24"/>
          <w:szCs w:val="24"/>
        </w:rPr>
        <w:t>Exploitation des Compétences et Valorisation des acquis pour une Meilleure Insertion et Visibilité professionnelles (e-VAL)</w:t>
      </w:r>
    </w:p>
    <w:p w:rsidR="00D30702" w:rsidRPr="00E82C9A" w:rsidRDefault="00415AB8" w:rsidP="00385E33">
      <w:pPr>
        <w:pStyle w:val="Normal1"/>
        <w:spacing w:after="0" w:line="240" w:lineRule="auto"/>
        <w:jc w:val="center"/>
        <w:rPr>
          <w:rFonts w:ascii="Tahoma" w:eastAsia="Tahoma" w:hAnsi="Tahoma" w:cs="Tahoma"/>
          <w:sz w:val="8"/>
          <w:szCs w:val="8"/>
          <w:lang w:val="en-US"/>
        </w:rPr>
      </w:pPr>
      <w:r w:rsidRPr="00505E00">
        <w:rPr>
          <w:color w:val="0070C0"/>
          <w:lang w:val="en-US"/>
        </w:rPr>
        <w:t>573674-EPP-1-2016-1-ES-EPPKA2-CBHE-SP</w:t>
      </w:r>
      <w:r w:rsidR="00B15529">
        <w:rPr>
          <w:color w:val="0070C0"/>
          <w:lang w:val="en-US"/>
        </w:rPr>
        <w:t xml:space="preserve"> </w:t>
      </w:r>
    </w:p>
    <w:p w:rsidR="0048364D" w:rsidRPr="00D319F8" w:rsidRDefault="0048364D" w:rsidP="00BB3FDC">
      <w:pPr>
        <w:pStyle w:val="Titre2"/>
        <w:spacing w:before="100" w:beforeAutospacing="1" w:after="120"/>
        <w:contextualSpacing w:val="0"/>
        <w:jc w:val="center"/>
        <w:rPr>
          <w:sz w:val="24"/>
          <w:szCs w:val="24"/>
          <w:lang w:val="en-US"/>
        </w:rPr>
      </w:pPr>
      <w:r w:rsidRPr="00D319F8">
        <w:rPr>
          <w:color w:val="auto"/>
          <w:lang w:val="en-US"/>
        </w:rPr>
        <w:t>Workshop</w:t>
      </w:r>
      <w:r w:rsidR="00D319F8" w:rsidRPr="00D319F8">
        <w:rPr>
          <w:color w:val="auto"/>
          <w:lang w:val="en-US"/>
        </w:rPr>
        <w:t xml:space="preserve">  </w:t>
      </w:r>
      <w:r w:rsidR="00D319F8">
        <w:rPr>
          <w:color w:val="auto"/>
          <w:lang w:val="en-US"/>
        </w:rPr>
        <w:t>UIT</w:t>
      </w:r>
    </w:p>
    <w:p w:rsidR="0048364D" w:rsidRPr="00426E76" w:rsidRDefault="00D005E7" w:rsidP="00D005E7">
      <w:pPr>
        <w:pStyle w:val="Normal1"/>
        <w:spacing w:after="0" w:line="240" w:lineRule="auto"/>
        <w:jc w:val="center"/>
        <w:rPr>
          <w:b/>
          <w:bCs/>
          <w:color w:val="365F91" w:themeColor="accent1" w:themeShade="BF"/>
          <w:sz w:val="32"/>
          <w:szCs w:val="32"/>
          <w:lang w:val="en-US"/>
        </w:rPr>
      </w:pPr>
      <w:proofErr w:type="spellStart"/>
      <w:r w:rsidRPr="00426E76">
        <w:rPr>
          <w:b/>
          <w:bCs/>
          <w:color w:val="365F91" w:themeColor="accent1" w:themeShade="BF"/>
          <w:sz w:val="32"/>
          <w:szCs w:val="32"/>
          <w:lang w:val="en-US"/>
        </w:rPr>
        <w:t>P</w:t>
      </w:r>
      <w:r w:rsidR="00A051C6" w:rsidRPr="00426E76">
        <w:rPr>
          <w:b/>
          <w:bCs/>
          <w:color w:val="365F91" w:themeColor="accent1" w:themeShade="BF"/>
          <w:sz w:val="32"/>
          <w:szCs w:val="32"/>
          <w:lang w:val="en-US"/>
        </w:rPr>
        <w:t>rojet</w:t>
      </w:r>
      <w:proofErr w:type="spellEnd"/>
      <w:r w:rsidR="00A051C6" w:rsidRPr="00426E76">
        <w:rPr>
          <w:b/>
          <w:bCs/>
          <w:color w:val="365F91" w:themeColor="accent1" w:themeShade="BF"/>
          <w:sz w:val="32"/>
          <w:szCs w:val="32"/>
          <w:lang w:val="en-US"/>
        </w:rPr>
        <w:t xml:space="preserve"> </w:t>
      </w:r>
      <w:r w:rsidR="00E46EB7" w:rsidRPr="00426E76">
        <w:rPr>
          <w:b/>
          <w:bCs/>
          <w:color w:val="365F91" w:themeColor="accent1" w:themeShade="BF"/>
          <w:sz w:val="32"/>
          <w:szCs w:val="32"/>
          <w:lang w:val="en-US"/>
        </w:rPr>
        <w:t xml:space="preserve">Erasmus+ </w:t>
      </w:r>
      <w:r w:rsidRPr="00426E76">
        <w:rPr>
          <w:b/>
          <w:bCs/>
          <w:color w:val="365F91" w:themeColor="accent1" w:themeShade="BF"/>
          <w:sz w:val="32"/>
          <w:szCs w:val="32"/>
          <w:lang w:val="en-US"/>
        </w:rPr>
        <w:t>e-Val</w:t>
      </w:r>
      <w:r w:rsidR="0048364D" w:rsidRPr="00426E76">
        <w:rPr>
          <w:b/>
          <w:bCs/>
          <w:color w:val="365F91" w:themeColor="accent1" w:themeShade="BF"/>
          <w:sz w:val="32"/>
          <w:szCs w:val="32"/>
          <w:lang w:val="en-US"/>
        </w:rPr>
        <w:t>,</w:t>
      </w:r>
    </w:p>
    <w:p w:rsidR="00D84F0D" w:rsidRDefault="00D005E7" w:rsidP="00D005E7">
      <w:pPr>
        <w:pStyle w:val="Normal1"/>
        <w:spacing w:after="0" w:line="240" w:lineRule="auto"/>
        <w:jc w:val="center"/>
        <w:rPr>
          <w:b/>
          <w:bCs/>
          <w:color w:val="365F91" w:themeColor="accent1" w:themeShade="BF"/>
          <w:sz w:val="32"/>
          <w:szCs w:val="32"/>
        </w:rPr>
      </w:pPr>
      <w:r w:rsidRPr="00E1377F">
        <w:rPr>
          <w:b/>
          <w:bCs/>
          <w:color w:val="365F91" w:themeColor="accent1" w:themeShade="BF"/>
          <w:sz w:val="32"/>
          <w:szCs w:val="32"/>
          <w:lang w:val="en-US"/>
        </w:rPr>
        <w:t xml:space="preserve"> </w:t>
      </w:r>
      <w:r w:rsidR="00A051C6" w:rsidRPr="002C297F">
        <w:rPr>
          <w:b/>
          <w:bCs/>
          <w:color w:val="365F91" w:themeColor="accent1" w:themeShade="BF"/>
          <w:sz w:val="32"/>
          <w:szCs w:val="32"/>
        </w:rPr>
        <w:t>Vers une</w:t>
      </w:r>
      <w:r w:rsidR="00F20175" w:rsidRPr="002C297F">
        <w:rPr>
          <w:b/>
          <w:bCs/>
          <w:color w:val="365F91" w:themeColor="accent1" w:themeShade="BF"/>
          <w:sz w:val="32"/>
          <w:szCs w:val="32"/>
        </w:rPr>
        <w:t xml:space="preserve"> </w:t>
      </w:r>
      <w:r w:rsidR="00A051C6" w:rsidRPr="002C297F">
        <w:rPr>
          <w:b/>
          <w:bCs/>
          <w:color w:val="365F91" w:themeColor="accent1" w:themeShade="BF"/>
          <w:sz w:val="32"/>
          <w:szCs w:val="32"/>
        </w:rPr>
        <w:t>meilleure c</w:t>
      </w:r>
      <w:r w:rsidR="00D84F0D" w:rsidRPr="002C297F">
        <w:rPr>
          <w:b/>
          <w:bCs/>
          <w:color w:val="365F91" w:themeColor="accent1" w:themeShade="BF"/>
          <w:sz w:val="32"/>
          <w:szCs w:val="32"/>
        </w:rPr>
        <w:t>ommunication Lauréat</w:t>
      </w:r>
      <w:r w:rsidR="00E46EB7" w:rsidRPr="002C297F">
        <w:rPr>
          <w:b/>
          <w:bCs/>
          <w:color w:val="365F91" w:themeColor="accent1" w:themeShade="BF"/>
          <w:sz w:val="32"/>
          <w:szCs w:val="32"/>
        </w:rPr>
        <w:t>s</w:t>
      </w:r>
      <w:r w:rsidR="00D84F0D" w:rsidRPr="002C297F">
        <w:rPr>
          <w:b/>
          <w:bCs/>
          <w:color w:val="365F91" w:themeColor="accent1" w:themeShade="BF"/>
          <w:sz w:val="32"/>
          <w:szCs w:val="32"/>
        </w:rPr>
        <w:t>-Entreprise</w:t>
      </w:r>
      <w:r w:rsidR="00E46EB7" w:rsidRPr="002C297F">
        <w:rPr>
          <w:b/>
          <w:bCs/>
          <w:color w:val="365F91" w:themeColor="accent1" w:themeShade="BF"/>
          <w:sz w:val="32"/>
          <w:szCs w:val="32"/>
        </w:rPr>
        <w:t>s</w:t>
      </w:r>
      <w:r w:rsidR="00D84F0D" w:rsidRPr="002C297F">
        <w:rPr>
          <w:b/>
          <w:bCs/>
          <w:color w:val="365F91" w:themeColor="accent1" w:themeShade="BF"/>
          <w:sz w:val="32"/>
          <w:szCs w:val="32"/>
        </w:rPr>
        <w:t xml:space="preserve"> </w:t>
      </w:r>
    </w:p>
    <w:p w:rsidR="0048364D" w:rsidRPr="0048364D" w:rsidRDefault="0048364D" w:rsidP="00D005E7">
      <w:pPr>
        <w:pStyle w:val="Normal1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4E7394" w:rsidRPr="00973561" w:rsidRDefault="004E7394" w:rsidP="0051773D">
      <w:pPr>
        <w:pStyle w:val="Normal1"/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973561">
        <w:rPr>
          <w:b/>
          <w:bCs/>
          <w:color w:val="000000" w:themeColor="text1"/>
          <w:sz w:val="28"/>
          <w:szCs w:val="28"/>
        </w:rPr>
        <w:t>L</w:t>
      </w:r>
      <w:r w:rsidR="00E82C9A" w:rsidRPr="00973561">
        <w:rPr>
          <w:b/>
          <w:bCs/>
          <w:color w:val="000000" w:themeColor="text1"/>
          <w:sz w:val="28"/>
          <w:szCs w:val="28"/>
        </w:rPr>
        <w:t>undi 4 décembre</w:t>
      </w:r>
      <w:r w:rsidRPr="00973561">
        <w:rPr>
          <w:b/>
          <w:bCs/>
          <w:color w:val="000000" w:themeColor="text1"/>
          <w:sz w:val="28"/>
          <w:szCs w:val="28"/>
        </w:rPr>
        <w:t xml:space="preserve"> 2017 à la Présidence de l’Université Ibn </w:t>
      </w:r>
      <w:proofErr w:type="spellStart"/>
      <w:r w:rsidRPr="00973561">
        <w:rPr>
          <w:b/>
          <w:bCs/>
          <w:color w:val="000000" w:themeColor="text1"/>
          <w:sz w:val="28"/>
          <w:szCs w:val="28"/>
        </w:rPr>
        <w:t>Tofaïl</w:t>
      </w:r>
      <w:proofErr w:type="spellEnd"/>
    </w:p>
    <w:p w:rsidR="0051773D" w:rsidRPr="00385E33" w:rsidRDefault="0051773D" w:rsidP="0051773D">
      <w:pPr>
        <w:pStyle w:val="Normal1"/>
        <w:spacing w:after="0" w:line="240" w:lineRule="auto"/>
        <w:jc w:val="center"/>
        <w:rPr>
          <w:color w:val="365F91" w:themeColor="accent1" w:themeShade="BF"/>
          <w:sz w:val="8"/>
          <w:szCs w:val="8"/>
        </w:rPr>
      </w:pPr>
    </w:p>
    <w:p w:rsidR="00D30702" w:rsidRPr="00A051C6" w:rsidRDefault="00D30702" w:rsidP="00546FAC">
      <w:pPr>
        <w:pStyle w:val="Normal1"/>
        <w:tabs>
          <w:tab w:val="left" w:pos="2160"/>
        </w:tabs>
        <w:rPr>
          <w:b/>
          <w:sz w:val="2"/>
          <w:szCs w:val="2"/>
        </w:rPr>
      </w:pPr>
    </w:p>
    <w:tbl>
      <w:tblPr>
        <w:tblStyle w:val="a0"/>
        <w:tblW w:w="9728" w:type="dxa"/>
        <w:tblInd w:w="-11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777"/>
      </w:tblGrid>
      <w:tr w:rsidR="0051773D" w:rsidTr="008079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</w:tcBorders>
            <w:shd w:val="clear" w:color="auto" w:fill="B8CCE4" w:themeFill="accent1" w:themeFillTint="66"/>
            <w:noWrap/>
            <w:vAlign w:val="center"/>
          </w:tcPr>
          <w:p w:rsidR="0051773D" w:rsidRPr="00546FAC" w:rsidRDefault="0051773D" w:rsidP="0051773D">
            <w:pPr>
              <w:pStyle w:val="Normal1"/>
              <w:contextualSpacing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08h00- 08h30</w:t>
            </w:r>
          </w:p>
        </w:tc>
        <w:tc>
          <w:tcPr>
            <w:tcW w:w="7777" w:type="dxa"/>
            <w:tcBorders>
              <w:top w:val="nil"/>
              <w:bottom w:val="nil"/>
            </w:tcBorders>
            <w:shd w:val="clear" w:color="auto" w:fill="B8CCE4" w:themeFill="accent1" w:themeFillTint="66"/>
            <w:vAlign w:val="center"/>
          </w:tcPr>
          <w:p w:rsidR="0051773D" w:rsidRPr="00305A5B" w:rsidRDefault="0051773D" w:rsidP="0051773D">
            <w:pPr>
              <w:pStyle w:val="Normal1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I</w:t>
            </w:r>
            <w:r w:rsidRPr="00305A5B">
              <w:rPr>
                <w:bCs/>
                <w:color w:val="000000"/>
                <w:sz w:val="24"/>
                <w:szCs w:val="24"/>
              </w:rPr>
              <w:t>nscription des participants</w:t>
            </w:r>
          </w:p>
        </w:tc>
      </w:tr>
      <w:tr w:rsidR="0051773D" w:rsidTr="00AB3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1773D" w:rsidRDefault="0051773D" w:rsidP="0051773D">
            <w:pPr>
              <w:pStyle w:val="Normal1"/>
              <w:contextualSpacing w:val="0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08h30- 08h45</w:t>
            </w:r>
          </w:p>
        </w:tc>
        <w:tc>
          <w:tcPr>
            <w:tcW w:w="7777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1773D" w:rsidRPr="00AB3E18" w:rsidRDefault="0051773D" w:rsidP="0051773D">
            <w:pPr>
              <w:pStyle w:val="Normal1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  <w:szCs w:val="24"/>
              </w:rPr>
            </w:pPr>
            <w:r w:rsidRPr="00AB3E18">
              <w:rPr>
                <w:b/>
                <w:bCs/>
                <w:color w:val="000000"/>
                <w:sz w:val="24"/>
                <w:szCs w:val="24"/>
              </w:rPr>
              <w:t xml:space="preserve">Mot d’accueil et d’ouverture du Workshop </w:t>
            </w:r>
          </w:p>
        </w:tc>
      </w:tr>
      <w:tr w:rsidR="0051773D" w:rsidTr="00AB3E18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:rsidR="0051773D" w:rsidRDefault="0051773D" w:rsidP="0051773D">
            <w:pPr>
              <w:pStyle w:val="Normal1"/>
              <w:contextualSpacing w:val="0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08h45- 09h30</w:t>
            </w:r>
          </w:p>
        </w:tc>
        <w:tc>
          <w:tcPr>
            <w:tcW w:w="7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:rsidR="0051773D" w:rsidRPr="00E46EB7" w:rsidRDefault="0051773D" w:rsidP="0051773D">
            <w:pPr>
              <w:pStyle w:val="Normal1"/>
              <w:spacing w:line="36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Plénière</w:t>
            </w:r>
            <w:r w:rsidRPr="00455798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E46EB7">
              <w:rPr>
                <w:b/>
                <w:bCs/>
                <w:color w:val="000000"/>
                <w:sz w:val="24"/>
                <w:szCs w:val="24"/>
              </w:rPr>
              <w:t>Projet e-Val : Contexte et Objectifs</w:t>
            </w:r>
            <w:r w:rsidRPr="00E46EB7">
              <w:rPr>
                <w:color w:val="000000"/>
                <w:sz w:val="24"/>
                <w:szCs w:val="24"/>
              </w:rPr>
              <w:t xml:space="preserve"> </w:t>
            </w:r>
          </w:p>
          <w:p w:rsidR="0051773D" w:rsidRPr="00D24430" w:rsidRDefault="0051773D" w:rsidP="00AB3E18">
            <w:pPr>
              <w:pStyle w:val="Normal1"/>
              <w:numPr>
                <w:ilvl w:val="0"/>
                <w:numId w:val="4"/>
              </w:numPr>
              <w:ind w:left="29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965BC">
              <w:rPr>
                <w:b/>
                <w:bCs/>
                <w:color w:val="000000"/>
              </w:rPr>
              <w:t>La problématique de l’employabilité des lauréats des universités au Maroc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24430">
              <w:rPr>
                <w:i/>
                <w:iCs/>
                <w:color w:val="000000"/>
              </w:rPr>
              <w:t xml:space="preserve">(Mr. A. </w:t>
            </w:r>
            <w:proofErr w:type="spellStart"/>
            <w:r w:rsidRPr="00D24430">
              <w:rPr>
                <w:i/>
                <w:iCs/>
                <w:color w:val="000000"/>
              </w:rPr>
              <w:t>Mansoureddine</w:t>
            </w:r>
            <w:proofErr w:type="spellEnd"/>
            <w:r w:rsidRPr="00D24430">
              <w:rPr>
                <w:i/>
                <w:iCs/>
                <w:color w:val="000000"/>
              </w:rPr>
              <w:t xml:space="preserve">, </w:t>
            </w:r>
            <w:r w:rsidRPr="00D24430">
              <w:rPr>
                <w:i/>
                <w:iCs/>
                <w:color w:val="auto"/>
              </w:rPr>
              <w:t xml:space="preserve">Chef de la Division de l'Enseignement Supérieur Public Universitaire - </w:t>
            </w:r>
            <w:r w:rsidRPr="00D24430">
              <w:rPr>
                <w:i/>
                <w:iCs/>
                <w:color w:val="000000"/>
              </w:rPr>
              <w:t>M</w:t>
            </w:r>
            <w:r w:rsidR="00AB3E18">
              <w:rPr>
                <w:i/>
                <w:iCs/>
                <w:color w:val="000000"/>
              </w:rPr>
              <w:t>ENFESRS</w:t>
            </w:r>
            <w:r w:rsidRPr="00D24430">
              <w:rPr>
                <w:i/>
                <w:iCs/>
                <w:color w:val="000000"/>
              </w:rPr>
              <w:t>.)</w:t>
            </w:r>
          </w:p>
          <w:p w:rsidR="0051773D" w:rsidRPr="00D24430" w:rsidRDefault="0051773D" w:rsidP="0051773D">
            <w:pPr>
              <w:pStyle w:val="Normal1"/>
              <w:ind w:left="29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  <w:p w:rsidR="0051773D" w:rsidRDefault="0051773D" w:rsidP="00385E33">
            <w:pPr>
              <w:pStyle w:val="Normal1"/>
              <w:numPr>
                <w:ilvl w:val="0"/>
                <w:numId w:val="4"/>
              </w:numPr>
              <w:ind w:left="291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8965BC">
              <w:rPr>
                <w:b/>
                <w:bCs/>
                <w:color w:val="000000"/>
              </w:rPr>
              <w:t>Erasmus+ e-Val : un projet clé pour développer les liens entreprises – universités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24430">
              <w:rPr>
                <w:i/>
                <w:iCs/>
                <w:color w:val="000000"/>
              </w:rPr>
              <w:t xml:space="preserve">(Pr. K. </w:t>
            </w:r>
            <w:proofErr w:type="spellStart"/>
            <w:r w:rsidRPr="00D24430">
              <w:rPr>
                <w:i/>
                <w:iCs/>
                <w:color w:val="000000"/>
              </w:rPr>
              <w:t>Selmaoui</w:t>
            </w:r>
            <w:proofErr w:type="spellEnd"/>
            <w:r w:rsidRPr="00D24430">
              <w:rPr>
                <w:i/>
                <w:iCs/>
                <w:color w:val="000000"/>
              </w:rPr>
              <w:t xml:space="preserve">, </w:t>
            </w:r>
            <w:r w:rsidR="00385E33">
              <w:rPr>
                <w:i/>
                <w:iCs/>
                <w:color w:val="000000"/>
              </w:rPr>
              <w:t>Coordinatrice du Projet e-VAL à l’</w:t>
            </w:r>
            <w:r w:rsidRPr="00D24430">
              <w:rPr>
                <w:i/>
                <w:iCs/>
                <w:color w:val="000000"/>
              </w:rPr>
              <w:t xml:space="preserve">Université Ibn </w:t>
            </w:r>
            <w:proofErr w:type="spellStart"/>
            <w:r w:rsidRPr="00D24430">
              <w:rPr>
                <w:i/>
                <w:iCs/>
                <w:color w:val="000000"/>
              </w:rPr>
              <w:t>Tofaïl</w:t>
            </w:r>
            <w:proofErr w:type="spellEnd"/>
            <w:r w:rsidRPr="00D24430">
              <w:rPr>
                <w:i/>
                <w:iCs/>
                <w:color w:val="000000"/>
              </w:rPr>
              <w:t>)</w:t>
            </w:r>
          </w:p>
          <w:p w:rsidR="00385E33" w:rsidRPr="00385E33" w:rsidRDefault="00385E33" w:rsidP="00385E33">
            <w:pPr>
              <w:pStyle w:val="Normal1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1773D" w:rsidTr="00AB3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773D" w:rsidRDefault="0051773D" w:rsidP="0051773D">
            <w:pPr>
              <w:pStyle w:val="Normal1"/>
              <w:contextualSpacing w:val="0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09h30-10h15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773D" w:rsidRDefault="0051773D" w:rsidP="0051773D">
            <w:pPr>
              <w:pStyle w:val="Normal1"/>
              <w:spacing w:line="360" w:lineRule="auto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Atelier</w:t>
            </w:r>
            <w:r w:rsidRPr="00455798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455798">
              <w:rPr>
                <w:b/>
                <w:bCs/>
                <w:color w:val="000000"/>
                <w:sz w:val="24"/>
                <w:szCs w:val="24"/>
              </w:rPr>
              <w:t> :</w:t>
            </w:r>
            <w:r w:rsidRPr="00455798">
              <w:rPr>
                <w:color w:val="000000"/>
                <w:sz w:val="24"/>
                <w:szCs w:val="24"/>
              </w:rPr>
              <w:t xml:space="preserve"> </w:t>
            </w:r>
            <w:r w:rsidRPr="00F20175">
              <w:rPr>
                <w:b/>
                <w:bCs/>
                <w:color w:val="000000"/>
                <w:sz w:val="24"/>
                <w:szCs w:val="24"/>
              </w:rPr>
              <w:t>Enjeux des relations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20175">
              <w:rPr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b/>
                <w:bCs/>
                <w:color w:val="000000"/>
                <w:sz w:val="24"/>
                <w:szCs w:val="24"/>
              </w:rPr>
              <w:t>ntreprises/Universités/E</w:t>
            </w:r>
            <w:r w:rsidRPr="00F20175">
              <w:rPr>
                <w:b/>
                <w:bCs/>
                <w:color w:val="000000"/>
                <w:sz w:val="24"/>
                <w:szCs w:val="24"/>
              </w:rPr>
              <w:t>tudiants</w:t>
            </w:r>
          </w:p>
          <w:p w:rsidR="0051773D" w:rsidRPr="00D24430" w:rsidRDefault="0051773D" w:rsidP="0051773D">
            <w:pPr>
              <w:pStyle w:val="Normal1"/>
              <w:numPr>
                <w:ilvl w:val="0"/>
                <w:numId w:val="3"/>
              </w:numPr>
              <w:ind w:left="291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965BC">
              <w:rPr>
                <w:b/>
                <w:bCs/>
                <w:color w:val="000000"/>
              </w:rPr>
              <w:t>Les attentes des recruteurs face aux jeunes diplômés, et</w:t>
            </w:r>
            <w:r w:rsidR="00C34A38">
              <w:rPr>
                <w:b/>
                <w:bCs/>
                <w:color w:val="000000"/>
              </w:rPr>
              <w:t xml:space="preserve"> </w:t>
            </w:r>
            <w:r w:rsidR="00482B41">
              <w:rPr>
                <w:b/>
                <w:bCs/>
                <w:color w:val="000000"/>
              </w:rPr>
              <w:t>l’</w:t>
            </w:r>
            <w:r w:rsidR="00482B41" w:rsidRPr="008965BC">
              <w:rPr>
                <w:b/>
                <w:bCs/>
                <w:color w:val="000000"/>
              </w:rPr>
              <w:t>implication</w:t>
            </w:r>
            <w:r w:rsidRPr="008965BC">
              <w:rPr>
                <w:b/>
                <w:bCs/>
                <w:color w:val="000000"/>
              </w:rPr>
              <w:t xml:space="preserve"> des entreprises dans la formation universitaire, quels enjeux et quelles perspectives ?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D84F0D">
              <w:rPr>
                <w:color w:val="000000"/>
                <w:sz w:val="24"/>
                <w:szCs w:val="24"/>
              </w:rPr>
              <w:t xml:space="preserve"> </w:t>
            </w:r>
            <w:r w:rsidRPr="00D24430">
              <w:rPr>
                <w:i/>
                <w:iCs/>
                <w:color w:val="000000"/>
              </w:rPr>
              <w:t>(Mme S. BOUAB, DRH Saint Gobain)</w:t>
            </w:r>
          </w:p>
          <w:p w:rsidR="0051773D" w:rsidRPr="00D24430" w:rsidRDefault="0051773D" w:rsidP="0051773D">
            <w:pPr>
              <w:pStyle w:val="Normal1"/>
              <w:ind w:left="291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:rsidR="0051773D" w:rsidRPr="0051773D" w:rsidRDefault="0051773D" w:rsidP="0051773D">
            <w:pPr>
              <w:pStyle w:val="Normal1"/>
              <w:numPr>
                <w:ilvl w:val="0"/>
                <w:numId w:val="3"/>
              </w:numPr>
              <w:ind w:left="291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8965BC">
              <w:rPr>
                <w:b/>
                <w:bCs/>
                <w:color w:val="000000"/>
              </w:rPr>
              <w:t>Les attentes des étudiants face aux acteurs socio-économiques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24430">
              <w:rPr>
                <w:i/>
                <w:iCs/>
                <w:color w:val="000000"/>
              </w:rPr>
              <w:t xml:space="preserve">(Bureau Des Etudiants de l’Université Ibn </w:t>
            </w:r>
            <w:proofErr w:type="spellStart"/>
            <w:r w:rsidRPr="00D24430">
              <w:rPr>
                <w:i/>
                <w:iCs/>
                <w:color w:val="000000"/>
              </w:rPr>
              <w:t>Tofaïl</w:t>
            </w:r>
            <w:proofErr w:type="spellEnd"/>
            <w:r w:rsidRPr="00D24430">
              <w:rPr>
                <w:i/>
                <w:iCs/>
                <w:color w:val="000000"/>
              </w:rPr>
              <w:t>)</w:t>
            </w:r>
            <w:r w:rsidRPr="00D24430">
              <w:rPr>
                <w:b/>
                <w:bCs/>
                <w:color w:val="000000"/>
              </w:rPr>
              <w:t xml:space="preserve"> </w:t>
            </w:r>
          </w:p>
          <w:p w:rsidR="0051773D" w:rsidRPr="0078301F" w:rsidRDefault="0051773D" w:rsidP="0051773D">
            <w:pPr>
              <w:pStyle w:val="Normal1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51773D" w:rsidTr="00AB3E1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51773D" w:rsidRDefault="0051773D" w:rsidP="0051773D">
            <w:pPr>
              <w:pStyle w:val="Normal1"/>
              <w:contextualSpacing w:val="0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10h15-10h45</w:t>
            </w:r>
          </w:p>
        </w:tc>
        <w:tc>
          <w:tcPr>
            <w:tcW w:w="7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51773D" w:rsidRPr="00F114D5" w:rsidRDefault="0051773D" w:rsidP="0051773D">
            <w:pPr>
              <w:pStyle w:val="Normal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  <w:szCs w:val="24"/>
              </w:rPr>
            </w:pPr>
            <w:r w:rsidRPr="00F114D5">
              <w:rPr>
                <w:b/>
                <w:bCs/>
                <w:color w:val="000000"/>
                <w:sz w:val="24"/>
                <w:szCs w:val="24"/>
              </w:rPr>
              <w:t>Pause</w:t>
            </w:r>
          </w:p>
        </w:tc>
      </w:tr>
      <w:tr w:rsidR="0051773D" w:rsidTr="00AB3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773D" w:rsidRDefault="0051773D" w:rsidP="0051773D">
            <w:pPr>
              <w:pStyle w:val="Normal1"/>
              <w:contextualSpacing w:val="0"/>
              <w:rPr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10h45-11h30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773D" w:rsidRDefault="0051773D" w:rsidP="0051773D">
            <w:pPr>
              <w:pStyle w:val="Normal1"/>
              <w:spacing w:line="360" w:lineRule="auto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Atelier</w:t>
            </w:r>
            <w:r w:rsidRPr="00455798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455798">
              <w:rPr>
                <w:b/>
                <w:bCs/>
                <w:color w:val="000000"/>
                <w:sz w:val="24"/>
                <w:szCs w:val="24"/>
              </w:rPr>
              <w:t> :</w:t>
            </w:r>
            <w:r w:rsidRPr="00455798">
              <w:rPr>
                <w:color w:val="000000"/>
                <w:sz w:val="24"/>
                <w:szCs w:val="24"/>
              </w:rPr>
              <w:t xml:space="preserve"> </w:t>
            </w:r>
            <w:r w:rsidRPr="00F20175">
              <w:rPr>
                <w:b/>
                <w:bCs/>
                <w:color w:val="000000"/>
                <w:sz w:val="24"/>
                <w:szCs w:val="24"/>
              </w:rPr>
              <w:t>Communication Lauréat</w:t>
            </w:r>
            <w:r>
              <w:rPr>
                <w:b/>
                <w:bCs/>
                <w:color w:val="000000"/>
                <w:sz w:val="24"/>
                <w:szCs w:val="24"/>
              </w:rPr>
              <w:t>s</w:t>
            </w:r>
            <w:r w:rsidRPr="00F20175">
              <w:rPr>
                <w:b/>
                <w:bCs/>
                <w:color w:val="000000"/>
                <w:sz w:val="24"/>
                <w:szCs w:val="24"/>
              </w:rPr>
              <w:t>-Entreprise</w:t>
            </w:r>
            <w:r>
              <w:rPr>
                <w:b/>
                <w:bCs/>
                <w:color w:val="000000"/>
                <w:sz w:val="24"/>
                <w:szCs w:val="24"/>
              </w:rPr>
              <w:t>s</w:t>
            </w:r>
            <w:r w:rsidRPr="00F20175">
              <w:rPr>
                <w:b/>
                <w:bCs/>
                <w:color w:val="000000"/>
                <w:sz w:val="24"/>
                <w:szCs w:val="24"/>
              </w:rPr>
              <w:t xml:space="preserve"> et Employabilité</w:t>
            </w:r>
          </w:p>
          <w:p w:rsidR="0051773D" w:rsidRPr="00C06C39" w:rsidRDefault="0051773D" w:rsidP="00F720C0">
            <w:pPr>
              <w:pStyle w:val="Normal1"/>
              <w:numPr>
                <w:ilvl w:val="0"/>
                <w:numId w:val="3"/>
              </w:numPr>
              <w:ind w:left="291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06C39">
              <w:rPr>
                <w:b/>
                <w:bCs/>
                <w:color w:val="000000"/>
              </w:rPr>
              <w:t>Comment développer la communication Lauréat – Entreprise </w:t>
            </w:r>
          </w:p>
          <w:p w:rsidR="00C06C39" w:rsidRDefault="0051773D" w:rsidP="00E1377F">
            <w:pPr>
              <w:pStyle w:val="Normal1"/>
              <w:numPr>
                <w:ilvl w:val="0"/>
                <w:numId w:val="3"/>
              </w:numPr>
              <w:ind w:left="291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</w:rPr>
            </w:pPr>
            <w:r w:rsidRPr="008965BC">
              <w:rPr>
                <w:b/>
                <w:bCs/>
                <w:color w:val="000000"/>
              </w:rPr>
              <w:t>Comment développer la démarche réflexive des étudiants sur leur projet personnel ?</w:t>
            </w:r>
            <w:r w:rsidRPr="00F42DD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6E76">
              <w:rPr>
                <w:i/>
                <w:iCs/>
                <w:color w:val="000000"/>
              </w:rPr>
              <w:t>(</w:t>
            </w:r>
            <w:r w:rsidR="00C06C39">
              <w:rPr>
                <w:i/>
                <w:iCs/>
                <w:color w:val="000000"/>
              </w:rPr>
              <w:t>Jose SANCHEZ, Université Cadiz, Espagne)</w:t>
            </w:r>
          </w:p>
          <w:p w:rsidR="00F02A2E" w:rsidRDefault="00F02A2E" w:rsidP="00F02A2E">
            <w:pPr>
              <w:pStyle w:val="Normal1"/>
              <w:ind w:left="291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</w:rPr>
            </w:pPr>
          </w:p>
          <w:p w:rsidR="0051773D" w:rsidRDefault="00D065A4" w:rsidP="007B37F6">
            <w:pPr>
              <w:pStyle w:val="Normal1"/>
              <w:numPr>
                <w:ilvl w:val="0"/>
                <w:numId w:val="3"/>
              </w:numPr>
              <w:ind w:left="291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>L’e</w:t>
            </w:r>
            <w:r w:rsidR="00897076">
              <w:rPr>
                <w:b/>
                <w:bCs/>
                <w:color w:val="000000"/>
              </w:rPr>
              <w:t>xpérience de d</w:t>
            </w:r>
            <w:r w:rsidR="006C4E47">
              <w:rPr>
                <w:b/>
                <w:bCs/>
                <w:color w:val="000000"/>
              </w:rPr>
              <w:t>éveloppement de l</w:t>
            </w:r>
            <w:r w:rsidR="007B37F6" w:rsidRPr="007B37F6">
              <w:rPr>
                <w:b/>
                <w:bCs/>
                <w:color w:val="000000"/>
              </w:rPr>
              <w:t>’employabilité</w:t>
            </w:r>
            <w:r w:rsidR="007B37F6">
              <w:rPr>
                <w:b/>
                <w:bCs/>
                <w:color w:val="000000"/>
              </w:rPr>
              <w:t xml:space="preserve"> des lauréats de l’Université Ibn </w:t>
            </w:r>
            <w:proofErr w:type="spellStart"/>
            <w:proofErr w:type="gramStart"/>
            <w:r w:rsidR="007B37F6">
              <w:rPr>
                <w:b/>
                <w:bCs/>
                <w:color w:val="000000"/>
              </w:rPr>
              <w:t>Tofaïl</w:t>
            </w:r>
            <w:proofErr w:type="spellEnd"/>
            <w:r w:rsidR="007B37F6" w:rsidRPr="007B37F6">
              <w:rPr>
                <w:b/>
                <w:bCs/>
                <w:color w:val="000000"/>
              </w:rPr>
              <w:t xml:space="preserve"> </w:t>
            </w:r>
            <w:r w:rsidR="007B37F6">
              <w:rPr>
                <w:b/>
                <w:bCs/>
                <w:color w:val="000000"/>
              </w:rPr>
              <w:t xml:space="preserve"> </w:t>
            </w:r>
            <w:r w:rsidR="007B37F6">
              <w:rPr>
                <w:i/>
                <w:iCs/>
                <w:color w:val="000000"/>
              </w:rPr>
              <w:t>(</w:t>
            </w:r>
            <w:proofErr w:type="gramEnd"/>
            <w:r w:rsidR="007B37F6">
              <w:rPr>
                <w:i/>
                <w:iCs/>
                <w:color w:val="000000"/>
              </w:rPr>
              <w:t>P</w:t>
            </w:r>
            <w:r w:rsidR="00E1377F">
              <w:rPr>
                <w:i/>
                <w:iCs/>
                <w:color w:val="000000"/>
              </w:rPr>
              <w:t>r A.R.</w:t>
            </w:r>
            <w:r w:rsidR="001C0EA4">
              <w:rPr>
                <w:i/>
                <w:iCs/>
                <w:color w:val="000000"/>
              </w:rPr>
              <w:t xml:space="preserve"> </w:t>
            </w:r>
            <w:r w:rsidR="00E1377F">
              <w:rPr>
                <w:i/>
                <w:iCs/>
                <w:color w:val="000000"/>
              </w:rPr>
              <w:t>KRIBII</w:t>
            </w:r>
            <w:r w:rsidR="0051773D">
              <w:rPr>
                <w:i/>
                <w:iCs/>
                <w:color w:val="000000"/>
              </w:rPr>
              <w:t xml:space="preserve">, Centre de Développement de </w:t>
            </w:r>
            <w:r w:rsidR="001136D1">
              <w:rPr>
                <w:i/>
                <w:iCs/>
                <w:color w:val="000000"/>
              </w:rPr>
              <w:t xml:space="preserve">Carrière, Université Ibn </w:t>
            </w:r>
            <w:proofErr w:type="spellStart"/>
            <w:r w:rsidR="001136D1">
              <w:rPr>
                <w:i/>
                <w:iCs/>
                <w:color w:val="000000"/>
              </w:rPr>
              <w:t>Tofaïl</w:t>
            </w:r>
            <w:proofErr w:type="spellEnd"/>
            <w:r w:rsidR="001136D1">
              <w:rPr>
                <w:i/>
                <w:iCs/>
                <w:color w:val="000000"/>
              </w:rPr>
              <w:t>)</w:t>
            </w:r>
          </w:p>
          <w:p w:rsidR="0051773D" w:rsidRPr="00426E76" w:rsidRDefault="0051773D" w:rsidP="0051773D">
            <w:pPr>
              <w:pStyle w:val="Normal1"/>
              <w:ind w:left="-6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</w:rPr>
            </w:pPr>
          </w:p>
        </w:tc>
      </w:tr>
      <w:tr w:rsidR="0051773D" w:rsidTr="00AB3E18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51773D" w:rsidRDefault="0051773D" w:rsidP="0051773D">
            <w:pPr>
              <w:pStyle w:val="Normal1"/>
              <w:rPr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11h30-12h30</w:t>
            </w:r>
          </w:p>
        </w:tc>
        <w:tc>
          <w:tcPr>
            <w:tcW w:w="7777" w:type="dxa"/>
            <w:tcBorders>
              <w:top w:val="single" w:sz="4" w:space="0" w:color="000000"/>
              <w:left w:val="nil"/>
              <w:bottom w:val="single" w:sz="8" w:space="0" w:color="4F81BD"/>
              <w:right w:val="nil"/>
            </w:tcBorders>
            <w:shd w:val="clear" w:color="auto" w:fill="B8CCE4" w:themeFill="accent1" w:themeFillTint="66"/>
            <w:vAlign w:val="center"/>
          </w:tcPr>
          <w:p w:rsidR="0051773D" w:rsidRDefault="0051773D" w:rsidP="0051773D">
            <w:pPr>
              <w:pStyle w:val="Normal1"/>
              <w:numPr>
                <w:ilvl w:val="0"/>
                <w:numId w:val="3"/>
              </w:numPr>
              <w:ind w:left="29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Discussions et </w:t>
            </w:r>
            <w:r w:rsidRPr="00E82C9A">
              <w:rPr>
                <w:b/>
                <w:bCs/>
                <w:color w:val="000000"/>
                <w:sz w:val="24"/>
                <w:szCs w:val="24"/>
              </w:rPr>
              <w:t>Recommandations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51773D" w:rsidRPr="00F42DD4" w:rsidRDefault="0051773D" w:rsidP="0051773D">
            <w:pPr>
              <w:pStyle w:val="Normal1"/>
              <w:numPr>
                <w:ilvl w:val="0"/>
                <w:numId w:val="3"/>
              </w:numPr>
              <w:ind w:left="29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4"/>
                <w:szCs w:val="24"/>
              </w:rPr>
            </w:pPr>
            <w:r w:rsidRPr="00F42DD4">
              <w:rPr>
                <w:b/>
                <w:bCs/>
                <w:color w:val="000000"/>
                <w:sz w:val="24"/>
                <w:szCs w:val="24"/>
              </w:rPr>
              <w:t>Clôture du Workshop</w:t>
            </w:r>
          </w:p>
        </w:tc>
      </w:tr>
    </w:tbl>
    <w:p w:rsidR="00D30702" w:rsidRPr="00BB3FDC" w:rsidRDefault="00D30702" w:rsidP="00BB3FDC">
      <w:pPr>
        <w:pStyle w:val="Normal1"/>
        <w:tabs>
          <w:tab w:val="left" w:pos="3260"/>
        </w:tabs>
        <w:rPr>
          <w:rFonts w:ascii="Tahoma" w:eastAsia="Tahoma" w:hAnsi="Tahoma" w:cs="Tahoma"/>
          <w:sz w:val="8"/>
          <w:szCs w:val="8"/>
        </w:rPr>
      </w:pPr>
      <w:bookmarkStart w:id="1" w:name="_ixx8suhphd4i" w:colFirst="0" w:colLast="0"/>
      <w:bookmarkEnd w:id="1"/>
    </w:p>
    <w:sectPr w:rsidR="00D30702" w:rsidRPr="00BB3FDC" w:rsidSect="00BB3FDC">
      <w:headerReference w:type="default" r:id="rId8"/>
      <w:pgSz w:w="11906" w:h="16838"/>
      <w:pgMar w:top="1134" w:right="1134" w:bottom="1134" w:left="1418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765" w:rsidRDefault="00E53765" w:rsidP="00D30702">
      <w:pPr>
        <w:spacing w:after="0" w:line="240" w:lineRule="auto"/>
      </w:pPr>
      <w:r>
        <w:separator/>
      </w:r>
    </w:p>
  </w:endnote>
  <w:endnote w:type="continuationSeparator" w:id="0">
    <w:p w:rsidR="00E53765" w:rsidRDefault="00E53765" w:rsidP="00D3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765" w:rsidRDefault="00E53765" w:rsidP="00D30702">
      <w:pPr>
        <w:spacing w:after="0" w:line="240" w:lineRule="auto"/>
      </w:pPr>
      <w:r>
        <w:separator/>
      </w:r>
    </w:p>
  </w:footnote>
  <w:footnote w:type="continuationSeparator" w:id="0">
    <w:p w:rsidR="00E53765" w:rsidRDefault="00E53765" w:rsidP="00D3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702" w:rsidRDefault="004E7394" w:rsidP="004E7394">
    <w:pPr>
      <w:pStyle w:val="Normal1"/>
      <w:tabs>
        <w:tab w:val="center" w:pos="4536"/>
        <w:tab w:val="right" w:pos="9072"/>
      </w:tabs>
      <w:spacing w:before="284" w:after="0" w:line="240" w:lineRule="auto"/>
    </w:pPr>
    <w:r>
      <w:rPr>
        <w:noProof/>
      </w:rPr>
      <w:drawing>
        <wp:inline distT="0" distB="0" distL="0" distR="0">
          <wp:extent cx="904875" cy="994863"/>
          <wp:effectExtent l="0" t="0" r="0" b="0"/>
          <wp:docPr id="7" name="Image 7" descr="Résultat de recherche d'images pour &quot;logo uit kénitr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ésultat de recherche d'images pour &quot;logo uit kénitr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703" cy="1018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5AB8">
      <w:t xml:space="preserve">  </w:t>
    </w:r>
    <w:r>
      <w:t xml:space="preserve">                            </w:t>
    </w:r>
    <w:r w:rsidR="002B34A9" w:rsidRPr="002B34A9">
      <w:rPr>
        <w:noProof/>
      </w:rPr>
      <w:drawing>
        <wp:inline distT="0" distB="0" distL="0" distR="0">
          <wp:extent cx="1118634" cy="297712"/>
          <wp:effectExtent l="19050" t="0" r="5316" b="0"/>
          <wp:docPr id="8" name="Image 1" descr="C:\Users\Elachqar\Desktop\e-val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Elachqar\Desktop\e-val3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634" cy="2977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</w:t>
    </w:r>
    <w:r w:rsidR="00482803">
      <w:t xml:space="preserve">      </w:t>
    </w:r>
    <w:r>
      <w:t xml:space="preserve">    </w:t>
    </w:r>
    <w:r w:rsidR="002B34A9" w:rsidRPr="002B34A9">
      <w:rPr>
        <w:noProof/>
      </w:rPr>
      <w:drawing>
        <wp:inline distT="0" distB="0" distL="0" distR="0">
          <wp:extent cx="1762442" cy="499662"/>
          <wp:effectExtent l="0" t="0" r="0" b="0"/>
          <wp:docPr id="9" name="image01.jpg" descr="C:\Users\Amal\Downloads\logosbeneficaireserasmusrightfunded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C:\Users\Amal\Downloads\logosbeneficaireserasmusrightfunded (1)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442" cy="4996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30702" w:rsidRDefault="00D30702">
    <w:pPr>
      <w:pStyle w:val="Normal1"/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38B"/>
    <w:multiLevelType w:val="multilevel"/>
    <w:tmpl w:val="A6664A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9B8524F"/>
    <w:multiLevelType w:val="hybridMultilevel"/>
    <w:tmpl w:val="DE9A4BE4"/>
    <w:lvl w:ilvl="0" w:tplc="192857E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57FC3"/>
    <w:multiLevelType w:val="multilevel"/>
    <w:tmpl w:val="53C644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554156E2"/>
    <w:multiLevelType w:val="hybridMultilevel"/>
    <w:tmpl w:val="333A817A"/>
    <w:lvl w:ilvl="0" w:tplc="2BA8387A">
      <w:start w:val="15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02"/>
    <w:rsid w:val="00051971"/>
    <w:rsid w:val="000602A0"/>
    <w:rsid w:val="0008449B"/>
    <w:rsid w:val="000B22E7"/>
    <w:rsid w:val="000F77BF"/>
    <w:rsid w:val="00106E34"/>
    <w:rsid w:val="001136D1"/>
    <w:rsid w:val="0012124B"/>
    <w:rsid w:val="0012680C"/>
    <w:rsid w:val="0016595C"/>
    <w:rsid w:val="001668D6"/>
    <w:rsid w:val="001673E8"/>
    <w:rsid w:val="001A19A6"/>
    <w:rsid w:val="001C0EA4"/>
    <w:rsid w:val="001E414E"/>
    <w:rsid w:val="002307C3"/>
    <w:rsid w:val="002B34A9"/>
    <w:rsid w:val="002C297F"/>
    <w:rsid w:val="00305A5B"/>
    <w:rsid w:val="0032596B"/>
    <w:rsid w:val="00342143"/>
    <w:rsid w:val="00385E33"/>
    <w:rsid w:val="003B4DA7"/>
    <w:rsid w:val="00415AB8"/>
    <w:rsid w:val="004230F1"/>
    <w:rsid w:val="00425183"/>
    <w:rsid w:val="00426E76"/>
    <w:rsid w:val="00454466"/>
    <w:rsid w:val="00455798"/>
    <w:rsid w:val="00482803"/>
    <w:rsid w:val="00482B41"/>
    <w:rsid w:val="0048364D"/>
    <w:rsid w:val="004E03D8"/>
    <w:rsid w:val="004E7394"/>
    <w:rsid w:val="00505E00"/>
    <w:rsid w:val="0051773D"/>
    <w:rsid w:val="005227FD"/>
    <w:rsid w:val="005300CF"/>
    <w:rsid w:val="00546FAC"/>
    <w:rsid w:val="00590074"/>
    <w:rsid w:val="005C3F52"/>
    <w:rsid w:val="00600ACD"/>
    <w:rsid w:val="006075CA"/>
    <w:rsid w:val="00666DAE"/>
    <w:rsid w:val="00666F69"/>
    <w:rsid w:val="00680C79"/>
    <w:rsid w:val="00697616"/>
    <w:rsid w:val="006B0524"/>
    <w:rsid w:val="006C4E47"/>
    <w:rsid w:val="006D01FD"/>
    <w:rsid w:val="006F5FD0"/>
    <w:rsid w:val="00705DA9"/>
    <w:rsid w:val="00710E97"/>
    <w:rsid w:val="0072264D"/>
    <w:rsid w:val="0078301F"/>
    <w:rsid w:val="007B37F6"/>
    <w:rsid w:val="007C313D"/>
    <w:rsid w:val="007D77C3"/>
    <w:rsid w:val="00807992"/>
    <w:rsid w:val="008651D1"/>
    <w:rsid w:val="00890085"/>
    <w:rsid w:val="008965BC"/>
    <w:rsid w:val="00897076"/>
    <w:rsid w:val="00902859"/>
    <w:rsid w:val="00936F2D"/>
    <w:rsid w:val="00957AE9"/>
    <w:rsid w:val="00973561"/>
    <w:rsid w:val="009F4992"/>
    <w:rsid w:val="00A051C6"/>
    <w:rsid w:val="00A175A4"/>
    <w:rsid w:val="00A36D6C"/>
    <w:rsid w:val="00A37210"/>
    <w:rsid w:val="00A65879"/>
    <w:rsid w:val="00A96CB9"/>
    <w:rsid w:val="00AB3E18"/>
    <w:rsid w:val="00AC0647"/>
    <w:rsid w:val="00AE3740"/>
    <w:rsid w:val="00AF58E2"/>
    <w:rsid w:val="00B15529"/>
    <w:rsid w:val="00B92208"/>
    <w:rsid w:val="00BB243A"/>
    <w:rsid w:val="00BB3FDC"/>
    <w:rsid w:val="00C06C39"/>
    <w:rsid w:val="00C34A38"/>
    <w:rsid w:val="00C42307"/>
    <w:rsid w:val="00C836CA"/>
    <w:rsid w:val="00CF1AFF"/>
    <w:rsid w:val="00CF51C1"/>
    <w:rsid w:val="00D005E7"/>
    <w:rsid w:val="00D065A4"/>
    <w:rsid w:val="00D24430"/>
    <w:rsid w:val="00D30702"/>
    <w:rsid w:val="00D30DC5"/>
    <w:rsid w:val="00D319F8"/>
    <w:rsid w:val="00D55D0C"/>
    <w:rsid w:val="00D57118"/>
    <w:rsid w:val="00D659EA"/>
    <w:rsid w:val="00D84F0D"/>
    <w:rsid w:val="00DB1BE7"/>
    <w:rsid w:val="00DD0E6E"/>
    <w:rsid w:val="00E1377F"/>
    <w:rsid w:val="00E46EB7"/>
    <w:rsid w:val="00E53765"/>
    <w:rsid w:val="00E82C9A"/>
    <w:rsid w:val="00E853F7"/>
    <w:rsid w:val="00E92761"/>
    <w:rsid w:val="00ED629B"/>
    <w:rsid w:val="00EE25F4"/>
    <w:rsid w:val="00F02A2E"/>
    <w:rsid w:val="00F114D5"/>
    <w:rsid w:val="00F20175"/>
    <w:rsid w:val="00F42DD4"/>
    <w:rsid w:val="00F90988"/>
    <w:rsid w:val="00FA767C"/>
    <w:rsid w:val="00FC3F74"/>
    <w:rsid w:val="00FD5058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A5C0E5-7362-4024-B505-59B7DC17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E8"/>
  </w:style>
  <w:style w:type="paragraph" w:styleId="Titre1">
    <w:name w:val="heading 1"/>
    <w:basedOn w:val="Normal1"/>
    <w:next w:val="Normal1"/>
    <w:rsid w:val="00D30702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D3070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D3070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D30702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D30702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1"/>
    <w:next w:val="Normal1"/>
    <w:rsid w:val="00D3070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D30702"/>
  </w:style>
  <w:style w:type="table" w:customStyle="1" w:styleId="TableNormal">
    <w:name w:val="Table Normal"/>
    <w:rsid w:val="00D307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D3070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D3070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30702"/>
    <w:pPr>
      <w:spacing w:after="0" w:line="240" w:lineRule="auto"/>
      <w:contextualSpacing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rsid w:val="00D30702"/>
    <w:pPr>
      <w:spacing w:after="0" w:line="240" w:lineRule="auto"/>
      <w:contextualSpacing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rsid w:val="00D30702"/>
    <w:pPr>
      <w:spacing w:after="0" w:line="240" w:lineRule="auto"/>
      <w:contextualSpacing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2">
    <w:basedOn w:val="TableNormal"/>
    <w:rsid w:val="00D30702"/>
    <w:pPr>
      <w:spacing w:after="0" w:line="240" w:lineRule="auto"/>
      <w:contextualSpacing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3">
    <w:basedOn w:val="TableNormal"/>
    <w:rsid w:val="00D30702"/>
    <w:pPr>
      <w:spacing w:after="0" w:line="240" w:lineRule="auto"/>
      <w:contextualSpacing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4">
    <w:basedOn w:val="TableNormal"/>
    <w:rsid w:val="00D30702"/>
    <w:pPr>
      <w:spacing w:after="0" w:line="240" w:lineRule="auto"/>
      <w:contextualSpacing/>
    </w:pPr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55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79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B3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4A9"/>
  </w:style>
  <w:style w:type="paragraph" w:styleId="Pieddepage">
    <w:name w:val="footer"/>
    <w:basedOn w:val="Normal"/>
    <w:link w:val="PieddepageCar"/>
    <w:uiPriority w:val="99"/>
    <w:unhideWhenUsed/>
    <w:rsid w:val="002B3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34A9"/>
  </w:style>
  <w:style w:type="paragraph" w:styleId="Paragraphedeliste">
    <w:name w:val="List Paragraph"/>
    <w:basedOn w:val="Normal"/>
    <w:uiPriority w:val="34"/>
    <w:qFormat/>
    <w:rsid w:val="00B15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F6966-A340-4AAB-93CF-D3CD047F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</cp:revision>
  <cp:lastPrinted>2017-12-02T10:21:00Z</cp:lastPrinted>
  <dcterms:created xsi:type="dcterms:W3CDTF">2018-02-15T12:03:00Z</dcterms:created>
  <dcterms:modified xsi:type="dcterms:W3CDTF">2018-02-15T12:03:00Z</dcterms:modified>
</cp:coreProperties>
</file>